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档案干部岗位</w:t>
      </w:r>
      <w:r>
        <w:rPr>
          <w:rFonts w:ascii="方正小标宋简体" w:eastAsia="方正小标宋简体" w:hint="eastAsia"/>
          <w:sz w:val="36"/>
          <w:szCs w:val="36"/>
        </w:rPr>
        <w:t>资质</w:t>
      </w:r>
      <w:r>
        <w:rPr>
          <w:rFonts w:ascii="方正小标宋简体" w:eastAsia="方正小标宋简体" w:hint="eastAsia"/>
          <w:sz w:val="36"/>
          <w:szCs w:val="36"/>
        </w:rPr>
        <w:t>班预报名表样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55"/>
        <w:gridCol w:w="4111"/>
        <w:gridCol w:w="1701"/>
        <w:gridCol w:w="3120"/>
        <w:gridCol w:w="1412"/>
      </w:tblGrid>
      <w:tr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单位（开发票单位全称）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手机号</w:t>
            </w:r>
          </w:p>
        </w:tc>
        <w:tc>
          <w:tcPr>
            <w:tcW w:w="311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身份证号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是否食宿</w:t>
            </w:r>
          </w:p>
        </w:tc>
      </w:tr>
      <w:tr>
        <w:trPr>
          <w:trHeight w:val="270"/>
        </w:trPr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</w:tr>
      <w:tr>
        <w:trPr>
          <w:trHeight w:val="360"/>
        </w:trPr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</w:tr>
      <w:tr>
        <w:trPr>
          <w:trHeight w:val="345"/>
        </w:trPr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华文仿宋" w:eastAsia="华文仿宋" w:hint="eastAsia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ascii="华文仿宋" w:eastAsia="华文仿宋" w:hint="eastAsia"/>
          <w:color w:val="00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306705</wp:posOffset>
                </wp:positionV>
                <wp:extent cx="457200" cy="406399"/>
                <wp:effectExtent l="0" t="0" r="0" b="0"/>
                <wp:wrapNone/>
                <wp:docPr id="1" name="文本框 1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406399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2">
                        <w:txbxContent>
                          <w:p/>
                        </w:txbxContent>
                      </wps:txbx>
                      <wps:bodyPr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12 3" o:spid="_x0000_s3" filled="f" stroked="f" style="position:absolute;margin-left:-26.949999pt;margin-top:24.150002pt;width:36.0pt;height:31.999998pt;z-index:10;mso-position-horizontal:absolute;mso-position-vertical:absolute;mso-wrap-style:square;">
                <v:stroke color="#000000"/>
                <v:textbox id="848" inset="2.54mm,1.27mm,2.54mm,1.27mm" o:insetmode="custom" style="layout-flow:vertical-ideographic;v-text-anchor:top;"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9" w:h="11907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华文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43</Words>
  <Characters>43</Characters>
  <Lines>27</Lines>
  <Paragraphs>8</Paragraphs>
  <CharactersWithSpaces>43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2019-08-05T03:41:19Z</dcterms:created>
  <dcterms:modified xsi:type="dcterms:W3CDTF">2019-08-05T03:41:34Z</dcterms:modified>
</cp:coreProperties>
</file>